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67F09">
      <w:pPr>
        <w:tabs>
          <w:tab w:val="left" w:pos="1418"/>
        </w:tabs>
        <w:ind w:left="8931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F5281C" w:rsidP="00B67F09">
      <w:pPr>
        <w:tabs>
          <w:tab w:val="left" w:pos="1080"/>
        </w:tabs>
        <w:ind w:left="893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94FDF">
        <w:rPr>
          <w:sz w:val="26"/>
          <w:szCs w:val="26"/>
        </w:rPr>
        <w:t>05.03.2018 № 962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Pr="00F5281C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B67F09" w:rsidRPr="00F5281C" w:rsidRDefault="00B67F09" w:rsidP="00B67F09">
      <w:pPr>
        <w:tabs>
          <w:tab w:val="left" w:pos="1080"/>
        </w:tabs>
        <w:rPr>
          <w:sz w:val="26"/>
          <w:szCs w:val="26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265"/>
        <w:gridCol w:w="5670"/>
        <w:gridCol w:w="1417"/>
        <w:gridCol w:w="993"/>
        <w:gridCol w:w="992"/>
        <w:gridCol w:w="1134"/>
        <w:gridCol w:w="1134"/>
        <w:gridCol w:w="992"/>
      </w:tblGrid>
      <w:tr w:rsidR="00D1391F" w:rsidRPr="00F5281C" w:rsidTr="00603DC3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E00BAA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Предмет аукциона</w:t>
            </w:r>
            <w:r w:rsidR="00E00BAA">
              <w:rPr>
                <w:color w:val="000000"/>
                <w:sz w:val="18"/>
                <w:szCs w:val="20"/>
              </w:rPr>
              <w:t>: право</w:t>
            </w:r>
            <w:r w:rsidRPr="00F5281C">
              <w:rPr>
                <w:color w:val="000000"/>
                <w:sz w:val="18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603DC3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Задаток без учета НДС, руб.,</w:t>
            </w:r>
          </w:p>
          <w:p w:rsidR="00D1391F" w:rsidRPr="00F5281C" w:rsidRDefault="00D1391F" w:rsidP="00D1391F">
            <w:pPr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(25%)</w:t>
            </w:r>
          </w:p>
        </w:tc>
      </w:tr>
      <w:tr w:rsidR="00D1391F" w:rsidRPr="00F5281C" w:rsidTr="00603DC3">
        <w:trPr>
          <w:trHeight w:val="129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Целевое назначение земельного участка.</w:t>
            </w:r>
          </w:p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725C1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 w:rsidR="00603DC3">
              <w:rPr>
                <w:color w:val="000000"/>
                <w:sz w:val="20"/>
                <w:szCs w:val="20"/>
              </w:rPr>
              <w:t>0403003:1167</w:t>
            </w:r>
          </w:p>
          <w:p w:rsidR="002725C1" w:rsidRPr="00F5281C" w:rsidRDefault="002725C1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 w:rsidR="00603DC3"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 w:rsidR="00603DC3"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 w:rsidR="00603DC3"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 w:rsidR="00603DC3">
              <w:rPr>
                <w:color w:val="000000"/>
                <w:sz w:val="20"/>
                <w:szCs w:val="20"/>
              </w:rPr>
              <w:t>437", № 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725C1" w:rsidRPr="00F5281C" w:rsidRDefault="00603DC3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Pr="00F5281C" w:rsidRDefault="002725C1" w:rsidP="002725C1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603DC3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2725C1">
              <w:rPr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603DC3" w:rsidP="002725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</w:t>
            </w:r>
            <w:r w:rsidR="002725C1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5C1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2725C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7</w:t>
            </w:r>
            <w:r w:rsidR="002725C1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0403003:1165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0403003:1164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0403003:1168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0403003:1413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0403003:1412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0403003:1415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№437", № 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0403003:1411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0403003:1431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9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0403003:1426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0403003:1428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11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0403003:1427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12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0403003:1425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13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0403003:1414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14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0403003:1424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15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03DC3" w:rsidRPr="00F5281C" w:rsidTr="00603DC3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</w:t>
            </w:r>
            <w:r w:rsidR="008F42A7">
              <w:rPr>
                <w:color w:val="000000"/>
                <w:sz w:val="20"/>
                <w:szCs w:val="20"/>
              </w:rPr>
              <w:t>422</w:t>
            </w:r>
          </w:p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16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Pr="00F5281C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DC3" w:rsidRDefault="00603DC3" w:rsidP="00603D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F42A7" w:rsidRPr="00F5281C" w:rsidTr="00CA7BB5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0403003:1421</w:t>
            </w:r>
          </w:p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17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F42A7" w:rsidRPr="00F5281C" w:rsidTr="00CA7BB5">
        <w:trPr>
          <w:trHeight w:val="8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2A7" w:rsidRPr="00F5281C" w:rsidRDefault="008F42A7" w:rsidP="008F42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0403003:1423</w:t>
            </w:r>
          </w:p>
          <w:p w:rsidR="008F42A7" w:rsidRPr="00F5281C" w:rsidRDefault="008F42A7" w:rsidP="008F42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>городской округ</w:t>
            </w:r>
            <w:r w:rsidRPr="00F5281C">
              <w:rPr>
                <w:color w:val="000000"/>
                <w:sz w:val="20"/>
                <w:szCs w:val="20"/>
              </w:rPr>
              <w:t xml:space="preserve"> г. Норильск, улица </w:t>
            </w:r>
            <w:r>
              <w:rPr>
                <w:color w:val="000000"/>
                <w:sz w:val="20"/>
                <w:szCs w:val="20"/>
              </w:rPr>
              <w:t>Энергетиче</w:t>
            </w:r>
            <w:r w:rsidRPr="00F5281C">
              <w:rPr>
                <w:color w:val="000000"/>
                <w:sz w:val="20"/>
                <w:szCs w:val="20"/>
              </w:rPr>
              <w:t xml:space="preserve">ская, территория "Гаражно-строительный кооператив </w:t>
            </w:r>
            <w:r>
              <w:rPr>
                <w:color w:val="000000"/>
                <w:sz w:val="20"/>
                <w:szCs w:val="20"/>
              </w:rPr>
              <w:t>№</w:t>
            </w:r>
            <w:r w:rsidR="00E10FB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437", № 18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"объекты гаражного </w:t>
            </w:r>
            <w:r w:rsidRPr="00F5281C">
              <w:rPr>
                <w:color w:val="000000"/>
                <w:sz w:val="20"/>
                <w:szCs w:val="20"/>
              </w:rPr>
              <w:t>назначения"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Pr="00F5281C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2A7" w:rsidRDefault="008F42A7" w:rsidP="00CA7B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</w:tbl>
    <w:p w:rsidR="00603DC3" w:rsidRDefault="00603DC3" w:rsidP="00D1391F"/>
    <w:sectPr w:rsidR="00603DC3" w:rsidSect="008F42A7">
      <w:footerReference w:type="default" r:id="rId7"/>
      <w:pgSz w:w="16838" w:h="11906" w:orient="landscape"/>
      <w:pgMar w:top="568" w:right="1134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CC5" w:rsidRDefault="00146CC5" w:rsidP="00936D2E">
      <w:r>
        <w:separator/>
      </w:r>
    </w:p>
  </w:endnote>
  <w:endnote w:type="continuationSeparator" w:id="0">
    <w:p w:rsidR="00146CC5" w:rsidRDefault="00146CC5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260457"/>
      <w:docPartObj>
        <w:docPartGallery w:val="Page Numbers (Bottom of Page)"/>
        <w:docPartUnique/>
      </w:docPartObj>
    </w:sdtPr>
    <w:sdtEndPr/>
    <w:sdtContent>
      <w:p w:rsidR="00603DC3" w:rsidRDefault="00603D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FDF">
          <w:rPr>
            <w:noProof/>
          </w:rPr>
          <w:t>3</w:t>
        </w:r>
        <w:r>
          <w:fldChar w:fldCharType="end"/>
        </w:r>
      </w:p>
    </w:sdtContent>
  </w:sdt>
  <w:p w:rsidR="00603DC3" w:rsidRDefault="00603D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CC5" w:rsidRDefault="00146CC5" w:rsidP="00936D2E">
      <w:r>
        <w:separator/>
      </w:r>
    </w:p>
  </w:footnote>
  <w:footnote w:type="continuationSeparator" w:id="0">
    <w:p w:rsidR="00146CC5" w:rsidRDefault="00146CC5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146CC5"/>
    <w:rsid w:val="001917C4"/>
    <w:rsid w:val="001C399F"/>
    <w:rsid w:val="002269E6"/>
    <w:rsid w:val="002725C1"/>
    <w:rsid w:val="003F6699"/>
    <w:rsid w:val="0041558C"/>
    <w:rsid w:val="00494FDF"/>
    <w:rsid w:val="004E365E"/>
    <w:rsid w:val="00603DC3"/>
    <w:rsid w:val="006F60BD"/>
    <w:rsid w:val="00723194"/>
    <w:rsid w:val="00747D9D"/>
    <w:rsid w:val="00752A0E"/>
    <w:rsid w:val="007C407D"/>
    <w:rsid w:val="00813D4B"/>
    <w:rsid w:val="008D3772"/>
    <w:rsid w:val="008F42A7"/>
    <w:rsid w:val="008F6C80"/>
    <w:rsid w:val="0090271D"/>
    <w:rsid w:val="00936D2E"/>
    <w:rsid w:val="00946C85"/>
    <w:rsid w:val="00A70C62"/>
    <w:rsid w:val="00B67F09"/>
    <w:rsid w:val="00C00E1E"/>
    <w:rsid w:val="00D1391F"/>
    <w:rsid w:val="00E00BAA"/>
    <w:rsid w:val="00E10FBC"/>
    <w:rsid w:val="00EF0A57"/>
    <w:rsid w:val="00EF642D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892AC-8302-4069-9236-EAB4CFC4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4</cp:revision>
  <cp:lastPrinted>2018-02-12T09:51:00Z</cp:lastPrinted>
  <dcterms:created xsi:type="dcterms:W3CDTF">2018-02-16T04:52:00Z</dcterms:created>
  <dcterms:modified xsi:type="dcterms:W3CDTF">2018-03-05T07:51:00Z</dcterms:modified>
</cp:coreProperties>
</file>